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07136" w14:textId="77777777" w:rsidR="00D37040" w:rsidRDefault="00D37040" w:rsidP="003D5280">
      <w:pPr>
        <w:spacing w:after="0" w:line="240" w:lineRule="auto"/>
      </w:pPr>
    </w:p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2F63EEAB">
                <wp:simplePos x="0" y="0"/>
                <wp:positionH relativeFrom="column">
                  <wp:posOffset>4648835</wp:posOffset>
                </wp:positionH>
                <wp:positionV relativeFrom="paragraph">
                  <wp:posOffset>-88526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4B581BAF" w:rsidR="00F9626B" w:rsidRPr="00A73562" w:rsidRDefault="00F9626B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71AA" id="_x0000_s1027" type="#_x0000_t202" style="position:absolute;margin-left:366.05pt;margin-top:-6.95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">
                <v:textbox>
                  <w:txbxContent>
                    <w:p w14:paraId="05F6575A" w14:textId="4B581BAF" w:rsidR="00F9626B" w:rsidRPr="00A73562" w:rsidRDefault="00F9626B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E04C73F" w14:textId="3BEE45F2" w:rsidR="00DB75E2" w:rsidRDefault="00DB75E2" w:rsidP="006B5E9B">
      <w:pPr>
        <w:spacing w:after="0" w:line="240" w:lineRule="auto"/>
      </w:pPr>
    </w:p>
    <w:p w14:paraId="4B6F175C" w14:textId="251CACB3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 w:rsidR="00777F04">
        <w:rPr>
          <w:rFonts w:ascii="Arial" w:hAnsi="Arial" w:cs="Arial"/>
          <w:b/>
          <w:color w:val="000000"/>
        </w:rPr>
        <w:t>PARA O</w:t>
      </w:r>
      <w:r w:rsidR="006B5E9B">
        <w:rPr>
          <w:rFonts w:ascii="Arial" w:hAnsi="Arial" w:cs="Arial"/>
          <w:b/>
          <w:color w:val="000000"/>
        </w:rPr>
        <w:t xml:space="preserve"> </w:t>
      </w:r>
      <w:r w:rsidRPr="004D2935">
        <w:rPr>
          <w:rFonts w:ascii="Arial" w:hAnsi="Arial" w:cs="Arial"/>
          <w:b/>
          <w:color w:val="000000"/>
        </w:rPr>
        <w:t>ANTEPROJETO DE DISSERTAÇÃO</w:t>
      </w:r>
    </w:p>
    <w:p w14:paraId="7FE0084C" w14:textId="13E5DF3B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</w:t>
      </w:r>
      <w:r w:rsidR="005E2E8C">
        <w:rPr>
          <w:rFonts w:ascii="Arial" w:hAnsi="Arial" w:cs="Arial"/>
        </w:rPr>
        <w:t xml:space="preserve">DO </w:t>
      </w:r>
      <w:r w:rsidRPr="004D2935">
        <w:rPr>
          <w:rFonts w:ascii="Arial" w:hAnsi="Arial" w:cs="Arial"/>
          <w:color w:val="000000"/>
        </w:rPr>
        <w:t>ANTEPROJETO DE DISSERTAÇÃO</w:t>
      </w:r>
    </w:p>
    <w:p w14:paraId="50AB50A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35C8614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4313D4" w14:textId="1A8B3917" w:rsidR="00F519BB" w:rsidRPr="004E4151" w:rsidRDefault="00FE3E8C" w:rsidP="003D5280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DISSERTAÇÃO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519BB" w:rsidRPr="004D2935" w14:paraId="7884927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9093D8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F4E17D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B605D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7B39AD" w14:textId="5E2659CA" w:rsidR="00F519BB" w:rsidRPr="004D2935" w:rsidRDefault="00F519BB" w:rsidP="000606B5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DO(S) ORIENTADOR(ES):</w:t>
            </w:r>
          </w:p>
        </w:tc>
      </w:tr>
      <w:tr w:rsidR="00F519BB" w:rsidRPr="004D2935" w14:paraId="52D114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E9B4F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0643E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85BDDD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6860F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F519BB" w:rsidRPr="004D2935" w14:paraId="273910FD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5A1DE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4D81F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8E2468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80BD1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F519BB" w:rsidRPr="004D2935" w14:paraId="0E34CC0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4D75D0" w14:textId="42969DD9" w:rsidR="005E2E8C" w:rsidRPr="005E2E8C" w:rsidRDefault="009C1721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5299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 xml:space="preserve">Propriedades químicas, bioquímicas e microbiológicas dos alimentos e compostos </w:t>
            </w:r>
            <w:proofErr w:type="spellStart"/>
            <w:r w:rsidR="005E2E8C" w:rsidRPr="005E2E8C">
              <w:rPr>
                <w:rFonts w:ascii="Arial" w:hAnsi="Arial" w:cs="Arial"/>
                <w:bCs/>
                <w:sz w:val="20"/>
              </w:rPr>
              <w:t>bioativos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.</w:t>
            </w:r>
          </w:p>
          <w:p w14:paraId="32AD73BF" w14:textId="27325457" w:rsidR="005E2E8C" w:rsidRPr="005E2E8C" w:rsidRDefault="009C1721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7914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>Aproveitamento de resíduos agroindustriais e desenvolvimento de produtos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14:paraId="4BB8DE4B" w14:textId="50DA6486" w:rsidR="00F519BB" w:rsidRPr="004D2935" w:rsidRDefault="009C1721" w:rsidP="00872B07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Theme="minorHAnsi" w:hAnsi="Arial" w:cs="Arial"/>
                  <w:bCs/>
                  <w:sz w:val="20"/>
                  <w:lang w:eastAsia="en-US"/>
                </w:rPr>
                <w:id w:val="10609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</w:t>
            </w:r>
            <w:r w:rsidR="005E2E8C" w:rsidRPr="005E2E8C">
              <w:rPr>
                <w:rFonts w:ascii="Arial" w:eastAsiaTheme="minorHAnsi" w:hAnsi="Arial" w:cs="Arial"/>
                <w:bCs/>
                <w:sz w:val="20"/>
                <w:lang w:eastAsia="en-US"/>
              </w:rPr>
              <w:t>Análises e desenvolvimento de processos de separação e transformação aplicadas em alimentos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.</w:t>
            </w:r>
          </w:p>
        </w:tc>
      </w:tr>
    </w:tbl>
    <w:p w14:paraId="1A82CCE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262756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FC9164" w14:textId="40D14869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PROJETO(S) AO QUAL 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4E0300">
              <w:rPr>
                <w:rFonts w:ascii="Arial" w:hAnsi="Arial" w:cs="Arial"/>
                <w:b/>
                <w:sz w:val="22"/>
                <w:szCs w:val="22"/>
              </w:rPr>
              <w:t>ANTE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F519BB" w:rsidRPr="004D2935" w14:paraId="217D2CC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3DF216" w14:textId="77777777" w:rsidR="00F519BB" w:rsidRPr="004D2935" w:rsidRDefault="00F519BB" w:rsidP="003D528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A2ABE21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39CE107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CCE5E9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F519BB" w:rsidRPr="004D2935" w14:paraId="37BAEB1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71AB07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D95FA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0B2CEF5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37F13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F519BB" w:rsidRPr="004D2935" w14:paraId="13DA2C93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E6D730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3ECB89A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CE6C406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72C470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F519BB" w:rsidRPr="004D2935" w14:paraId="3F3D7CE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FACAA8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049F7C5" w14:textId="77777777" w:rsidR="00F519BB" w:rsidRPr="004D2935" w:rsidRDefault="00F519BB" w:rsidP="003D5280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ACD4927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767758" w14:textId="200DC088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6B5E9B" w:rsidRPr="004D2935" w14:paraId="1158454F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12B28B" w14:textId="77777777" w:rsidR="006B5E9B" w:rsidRPr="004D2935" w:rsidRDefault="006B5E9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0408B6" w14:textId="15AC349F" w:rsidR="00F519BB" w:rsidRPr="004D2935" w:rsidRDefault="00D37040" w:rsidP="00D370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721EE14B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3443EE" w14:textId="2C9C4C34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F519BB" w:rsidRPr="004D2935" w14:paraId="4D6AACBC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B5E04D" w14:textId="77777777" w:rsidR="00F519BB" w:rsidRPr="004D2935" w:rsidRDefault="00F519BB" w:rsidP="003D5280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717C12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EDD103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B174D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(em meses) 24 meses.</w:t>
            </w:r>
          </w:p>
        </w:tc>
      </w:tr>
      <w:tr w:rsidR="00F519BB" w:rsidRPr="004D2935" w14:paraId="3D577D7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tbl>
            <w:tblPr>
              <w:tblStyle w:val="Tabelacomgrade"/>
              <w:tblW w:w="8937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5103"/>
              <w:gridCol w:w="851"/>
              <w:gridCol w:w="850"/>
              <w:gridCol w:w="851"/>
              <w:gridCol w:w="782"/>
            </w:tblGrid>
            <w:tr w:rsidR="000D1265" w14:paraId="346B17B1" w14:textId="77777777" w:rsidTr="000D1265">
              <w:tc>
                <w:tcPr>
                  <w:tcW w:w="5603" w:type="dxa"/>
                  <w:gridSpan w:val="2"/>
                  <w:vMerge w:val="restart"/>
                  <w:vAlign w:val="center"/>
                </w:tcPr>
                <w:p w14:paraId="3527559C" w14:textId="091C92E3" w:rsidR="000D1265" w:rsidRP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Atividades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previstas</w:t>
                  </w:r>
                </w:p>
              </w:tc>
              <w:tc>
                <w:tcPr>
                  <w:tcW w:w="3334" w:type="dxa"/>
                  <w:gridSpan w:val="4"/>
                  <w:vAlign w:val="center"/>
                </w:tcPr>
                <w:p w14:paraId="73CA56A6" w14:textId="4A56988E" w:rsidR="000D1265" w:rsidRP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Duração (</w:t>
                  </w:r>
                  <w:r w:rsidR="00F63B5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Semestre</w:t>
                  </w: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0D1265" w14:paraId="043C54F7" w14:textId="77777777" w:rsidTr="000D1265">
              <w:tc>
                <w:tcPr>
                  <w:tcW w:w="5603" w:type="dxa"/>
                  <w:gridSpan w:val="2"/>
                  <w:vMerge/>
                  <w:vAlign w:val="center"/>
                </w:tcPr>
                <w:p w14:paraId="0B789EAC" w14:textId="180A8689" w:rsidR="000D1265" w:rsidRP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6BD6E5" w14:textId="0FD475F6" w:rsidR="000D1265" w:rsidRP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1°</w:t>
                  </w:r>
                </w:p>
              </w:tc>
              <w:tc>
                <w:tcPr>
                  <w:tcW w:w="850" w:type="dxa"/>
                  <w:vAlign w:val="center"/>
                </w:tcPr>
                <w:p w14:paraId="1D1FE1B1" w14:textId="64BE0BEC" w:rsidR="000D1265" w:rsidRP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2°</w:t>
                  </w:r>
                </w:p>
              </w:tc>
              <w:tc>
                <w:tcPr>
                  <w:tcW w:w="851" w:type="dxa"/>
                  <w:vAlign w:val="center"/>
                </w:tcPr>
                <w:p w14:paraId="6B21F640" w14:textId="69DC475B" w:rsidR="000D1265" w:rsidRP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3°</w:t>
                  </w:r>
                </w:p>
              </w:tc>
              <w:tc>
                <w:tcPr>
                  <w:tcW w:w="782" w:type="dxa"/>
                  <w:vAlign w:val="center"/>
                </w:tcPr>
                <w:p w14:paraId="10F0E2E0" w14:textId="42AA5A1B" w:rsidR="000D1265" w:rsidRP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D12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4°</w:t>
                  </w:r>
                </w:p>
              </w:tc>
            </w:tr>
            <w:tr w:rsidR="000D1265" w14:paraId="2B585726" w14:textId="77777777" w:rsidTr="000D1265">
              <w:tc>
                <w:tcPr>
                  <w:tcW w:w="500" w:type="dxa"/>
                  <w:vAlign w:val="center"/>
                </w:tcPr>
                <w:p w14:paraId="766A9FAF" w14:textId="035D5ED2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14:paraId="199433F1" w14:textId="77274EEF" w:rsidR="000D1265" w:rsidRDefault="00F63B59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851" w:type="dxa"/>
                  <w:vAlign w:val="center"/>
                </w:tcPr>
                <w:p w14:paraId="65995E78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7CA0B18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1867F8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1C595D2D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0D1265" w14:paraId="0ACB4171" w14:textId="77777777" w:rsidTr="000D1265">
              <w:tc>
                <w:tcPr>
                  <w:tcW w:w="500" w:type="dxa"/>
                  <w:vAlign w:val="center"/>
                </w:tcPr>
                <w:p w14:paraId="1D02CFBB" w14:textId="300B51B1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14:paraId="77141170" w14:textId="3A0C0E60" w:rsidR="000D1265" w:rsidRDefault="00F63B59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851" w:type="dxa"/>
                  <w:vAlign w:val="center"/>
                </w:tcPr>
                <w:p w14:paraId="57EDDE36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B72A671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681B4F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2CEC92DF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0D1265" w14:paraId="097E7FE4" w14:textId="77777777" w:rsidTr="000D1265">
              <w:tc>
                <w:tcPr>
                  <w:tcW w:w="500" w:type="dxa"/>
                  <w:vAlign w:val="center"/>
                </w:tcPr>
                <w:p w14:paraId="4F9347BF" w14:textId="3D49BE01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14:paraId="329A4A05" w14:textId="0FE7ED9D" w:rsidR="000D1265" w:rsidRDefault="000D1265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165D9B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9120190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2D2CDA0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C274492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0D1265" w14:paraId="6E5A9517" w14:textId="77777777" w:rsidTr="000D1265">
              <w:tc>
                <w:tcPr>
                  <w:tcW w:w="500" w:type="dxa"/>
                  <w:vAlign w:val="center"/>
                </w:tcPr>
                <w:p w14:paraId="51B6E4E5" w14:textId="510B09E0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14:paraId="54FD0234" w14:textId="60344E90" w:rsidR="000D1265" w:rsidRDefault="000D1265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94A5D76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4F01FCF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B00F48F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3EB2D9CE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0D1265" w14:paraId="0810CAE8" w14:textId="77777777" w:rsidTr="000D1265">
              <w:tc>
                <w:tcPr>
                  <w:tcW w:w="500" w:type="dxa"/>
                  <w:vAlign w:val="center"/>
                </w:tcPr>
                <w:p w14:paraId="0F16C3C8" w14:textId="6DF9CCCB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5103" w:type="dxa"/>
                  <w:vAlign w:val="center"/>
                </w:tcPr>
                <w:p w14:paraId="77617C76" w14:textId="77777777" w:rsidR="000D1265" w:rsidRDefault="000D1265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51" w:type="dxa"/>
                  <w:vAlign w:val="center"/>
                </w:tcPr>
                <w:p w14:paraId="71F0AC88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917CC60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1085929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18517561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0D1265" w14:paraId="7135D747" w14:textId="77777777" w:rsidTr="000D1265">
              <w:tc>
                <w:tcPr>
                  <w:tcW w:w="500" w:type="dxa"/>
                  <w:vAlign w:val="center"/>
                </w:tcPr>
                <w:p w14:paraId="732218E2" w14:textId="23328C72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5103" w:type="dxa"/>
                  <w:vAlign w:val="center"/>
                </w:tcPr>
                <w:p w14:paraId="7E2178EE" w14:textId="77777777" w:rsidR="000D1265" w:rsidRDefault="000D1265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52932C7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88DE0EB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5FA9566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294257FA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0D1265" w14:paraId="765D224D" w14:textId="77777777" w:rsidTr="000D1265">
              <w:tc>
                <w:tcPr>
                  <w:tcW w:w="500" w:type="dxa"/>
                  <w:vAlign w:val="center"/>
                </w:tcPr>
                <w:p w14:paraId="0353147B" w14:textId="6542BF43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5103" w:type="dxa"/>
                  <w:vAlign w:val="center"/>
                </w:tcPr>
                <w:p w14:paraId="2545779F" w14:textId="77777777" w:rsidR="000D1265" w:rsidRDefault="000D1265" w:rsidP="000D1265">
                  <w:pPr>
                    <w:pStyle w:val="Corpodetexto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50AC66F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96B7F98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0ABA04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28F1673" w14:textId="77777777" w:rsidR="000D1265" w:rsidRDefault="000D1265" w:rsidP="000D1265">
                  <w:pPr>
                    <w:pStyle w:val="Corpodetexto"/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15D1D45" w14:textId="77777777" w:rsidR="00F519BB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C3BDDC" w14:textId="77777777" w:rsidR="000D1265" w:rsidRPr="004D2935" w:rsidRDefault="000D1265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74D7D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D89CB0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57A2462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3F40B6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F519BB" w:rsidRPr="004D2935" w14:paraId="37567ADA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6B382B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B3BDA3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7ED1C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142CF0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B0C420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04E49F6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780B0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564CE3C4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Assinatura do Aluno(a)</w:t>
      </w:r>
    </w:p>
    <w:p w14:paraId="5ECAA99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FD932CB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7E51E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B19526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657A1AF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>Concordância do Orientador(a)</w:t>
      </w:r>
    </w:p>
    <w:p w14:paraId="1868893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D659C08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E1FEBEC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9AA90E0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4F84E0E7" w14:textId="1F394236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spellStart"/>
      <w:r w:rsidRPr="004D2935">
        <w:rPr>
          <w:rFonts w:ascii="Arial" w:hAnsi="Arial" w:cs="Arial"/>
          <w:b/>
          <w:sz w:val="22"/>
          <w:szCs w:val="22"/>
        </w:rPr>
        <w:t>co</w:t>
      </w:r>
      <w:r w:rsidR="007440EF">
        <w:rPr>
          <w:rFonts w:ascii="Arial" w:hAnsi="Arial" w:cs="Arial"/>
          <w:b/>
          <w:sz w:val="22"/>
          <w:szCs w:val="22"/>
        </w:rPr>
        <w:t>o</w:t>
      </w:r>
      <w:r w:rsidRPr="004D2935">
        <w:rPr>
          <w:rFonts w:ascii="Arial" w:hAnsi="Arial" w:cs="Arial"/>
          <w:b/>
          <w:sz w:val="22"/>
          <w:szCs w:val="22"/>
        </w:rPr>
        <w:t>rientador</w:t>
      </w:r>
      <w:proofErr w:type="spellEnd"/>
      <w:r w:rsidRPr="004D2935">
        <w:rPr>
          <w:rFonts w:ascii="Arial" w:hAnsi="Arial" w:cs="Arial"/>
          <w:b/>
          <w:sz w:val="22"/>
          <w:szCs w:val="22"/>
        </w:rPr>
        <w:t>(a)</w:t>
      </w:r>
    </w:p>
    <w:p w14:paraId="37B4DD9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</w:t>
      </w:r>
      <w:proofErr w:type="gramStart"/>
      <w:r w:rsidRPr="004D2935">
        <w:rPr>
          <w:rFonts w:ascii="Arial" w:hAnsi="Arial" w:cs="Arial"/>
          <w:bCs/>
          <w:sz w:val="22"/>
          <w:szCs w:val="22"/>
        </w:rPr>
        <w:t>se</w:t>
      </w:r>
      <w:proofErr w:type="gramEnd"/>
      <w:r w:rsidRPr="004D2935">
        <w:rPr>
          <w:rFonts w:ascii="Arial" w:hAnsi="Arial" w:cs="Arial"/>
          <w:bCs/>
          <w:sz w:val="22"/>
          <w:szCs w:val="22"/>
        </w:rPr>
        <w:t xml:space="preserve"> houver)</w:t>
      </w:r>
    </w:p>
    <w:sectPr w:rsidR="00F519BB" w:rsidRPr="004D2935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C7B52" w14:textId="77777777" w:rsidR="006C695B" w:rsidRDefault="006C695B" w:rsidP="00017C06">
      <w:pPr>
        <w:spacing w:after="0" w:line="240" w:lineRule="auto"/>
      </w:pPr>
      <w:r>
        <w:separator/>
      </w:r>
    </w:p>
  </w:endnote>
  <w:endnote w:type="continuationSeparator" w:id="0">
    <w:p w14:paraId="37C4AC50" w14:textId="77777777" w:rsidR="006C695B" w:rsidRDefault="006C695B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8D46" w14:textId="77777777" w:rsidR="006C695B" w:rsidRDefault="006C695B" w:rsidP="00017C06">
      <w:pPr>
        <w:spacing w:after="0" w:line="240" w:lineRule="auto"/>
      </w:pPr>
      <w:r>
        <w:separator/>
      </w:r>
    </w:p>
  </w:footnote>
  <w:footnote w:type="continuationSeparator" w:id="0">
    <w:p w14:paraId="1F2EF1E7" w14:textId="77777777" w:rsidR="006C695B" w:rsidRDefault="006C695B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F9626B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F9626B" w:rsidRPr="004D2935" w:rsidRDefault="00F9626B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718170927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F9626B" w:rsidRPr="006B5E9B" w:rsidRDefault="00F9626B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F9626B" w:rsidRPr="004D2935" w:rsidRDefault="00F9626B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1265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95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6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1721"/>
    <w:rsid w:val="009C430E"/>
    <w:rsid w:val="009C4B7E"/>
    <w:rsid w:val="009C6557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0A6A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040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63B59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FB1C-B29E-4F6F-9FB3-47CEE780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Renan Chisté</cp:lastModifiedBy>
  <cp:revision>8</cp:revision>
  <cp:lastPrinted>2018-11-12T18:32:00Z</cp:lastPrinted>
  <dcterms:created xsi:type="dcterms:W3CDTF">2021-12-02T19:54:00Z</dcterms:created>
  <dcterms:modified xsi:type="dcterms:W3CDTF">2022-07-01T11:56:00Z</dcterms:modified>
</cp:coreProperties>
</file>